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31" w:rsidRPr="00577E31" w:rsidRDefault="00577E31" w:rsidP="00577E31">
      <w:pPr>
        <w:jc w:val="center"/>
        <w:rPr>
          <w:rFonts w:ascii="Adobe Caslon Pro" w:hAnsi="Adobe Caslon Pro"/>
          <w:sz w:val="50"/>
          <w:szCs w:val="50"/>
          <w:lang w:val="en-US"/>
        </w:rPr>
      </w:pPr>
      <w:r w:rsidRPr="00577E31">
        <w:rPr>
          <w:rFonts w:ascii="Adobe Caslon Pro" w:hAnsi="Adobe Caslon Pro"/>
          <w:sz w:val="50"/>
          <w:szCs w:val="50"/>
          <w:lang w:val="en-US"/>
        </w:rPr>
        <w:t>CHARLES LIKE THE PRINCE</w:t>
      </w:r>
    </w:p>
    <w:p w:rsidR="00577E31" w:rsidRPr="00577E31" w:rsidRDefault="00577E31" w:rsidP="00577E31">
      <w:pPr>
        <w:jc w:val="center"/>
        <w:rPr>
          <w:b/>
          <w:bCs/>
          <w:lang w:val="en-US"/>
        </w:rPr>
      </w:pPr>
    </w:p>
    <w:p w:rsidR="00577E31" w:rsidRPr="00577E31" w:rsidRDefault="00577E31" w:rsidP="00577E31">
      <w:pPr>
        <w:jc w:val="center"/>
        <w:rPr>
          <w:b/>
          <w:bCs/>
          <w:lang w:val="en-US"/>
        </w:rPr>
      </w:pPr>
    </w:p>
    <w:p w:rsidR="00577E31" w:rsidRPr="00577E31" w:rsidRDefault="00577E31" w:rsidP="00577E31">
      <w:pPr>
        <w:autoSpaceDE w:val="0"/>
        <w:autoSpaceDN w:val="0"/>
        <w:jc w:val="center"/>
        <w:rPr>
          <w:color w:val="000000"/>
          <w:sz w:val="24"/>
          <w:szCs w:val="24"/>
          <w:lang w:val="en-US"/>
        </w:rPr>
      </w:pPr>
      <w:r w:rsidRPr="00577E31">
        <w:rPr>
          <w:b/>
          <w:bCs/>
          <w:color w:val="000000"/>
          <w:sz w:val="24"/>
          <w:szCs w:val="24"/>
          <w:lang w:val="en-US"/>
        </w:rPr>
        <w:t>"Let me introduce you Charles... you know</w:t>
      </w:r>
      <w:r w:rsidRPr="00577E31">
        <w:rPr>
          <w:b/>
          <w:bCs/>
          <w:color w:val="18376A"/>
          <w:sz w:val="24"/>
          <w:szCs w:val="24"/>
          <w:lang w:val="en-US"/>
        </w:rPr>
        <w:t>,</w:t>
      </w:r>
      <w:r w:rsidRPr="00577E31">
        <w:rPr>
          <w:b/>
          <w:bCs/>
          <w:color w:val="000000"/>
          <w:sz w:val="24"/>
          <w:szCs w:val="24"/>
          <w:lang w:val="en-US"/>
        </w:rPr>
        <w:t xml:space="preserve"> like the Prince"</w:t>
      </w:r>
    </w:p>
    <w:p w:rsidR="00577E31" w:rsidRPr="00577E31" w:rsidRDefault="00577E31" w:rsidP="00577E31">
      <w:pPr>
        <w:autoSpaceDE w:val="0"/>
        <w:autoSpaceDN w:val="0"/>
        <w:jc w:val="center"/>
        <w:rPr>
          <w:color w:val="000000"/>
          <w:sz w:val="24"/>
          <w:szCs w:val="24"/>
          <w:lang w:val="en-US"/>
        </w:rPr>
      </w:pPr>
      <w:r w:rsidRPr="00577E31">
        <w:rPr>
          <w:color w:val="000000"/>
          <w:sz w:val="24"/>
          <w:szCs w:val="24"/>
          <w:lang w:val="en-US"/>
        </w:rPr>
        <w:t> </w:t>
      </w:r>
    </w:p>
    <w:p w:rsidR="00577E31" w:rsidRPr="00577E31" w:rsidRDefault="00577E31" w:rsidP="00577E31">
      <w:pPr>
        <w:autoSpaceDE w:val="0"/>
        <w:autoSpaceDN w:val="0"/>
        <w:jc w:val="center"/>
        <w:rPr>
          <w:color w:val="000000"/>
          <w:sz w:val="24"/>
          <w:szCs w:val="24"/>
          <w:lang w:val="en-US"/>
        </w:rPr>
      </w:pPr>
      <w:r w:rsidRPr="00577E31">
        <w:rPr>
          <w:color w:val="000000"/>
          <w:sz w:val="24"/>
          <w:szCs w:val="24"/>
          <w:lang w:val="en-US"/>
        </w:rPr>
        <w:t> </w:t>
      </w:r>
    </w:p>
    <w:p w:rsidR="00577E31" w:rsidRDefault="00577E31" w:rsidP="00577E31">
      <w:pPr>
        <w:autoSpaceDE w:val="0"/>
        <w:autoSpaceDN w:val="0"/>
        <w:jc w:val="center"/>
        <w:rPr>
          <w:color w:val="000000"/>
          <w:sz w:val="24"/>
          <w:szCs w:val="24"/>
        </w:rPr>
      </w:pPr>
      <w:r>
        <w:rPr>
          <w:b/>
          <w:bCs/>
          <w:color w:val="000000"/>
          <w:sz w:val="24"/>
          <w:szCs w:val="24"/>
        </w:rPr>
        <w:t xml:space="preserve">Charles </w:t>
      </w:r>
      <w:proofErr w:type="spellStart"/>
      <w:r>
        <w:rPr>
          <w:b/>
          <w:bCs/>
          <w:color w:val="000000"/>
          <w:sz w:val="24"/>
          <w:szCs w:val="24"/>
        </w:rPr>
        <w:t>Like</w:t>
      </w:r>
      <w:proofErr w:type="spellEnd"/>
      <w:r>
        <w:rPr>
          <w:b/>
          <w:bCs/>
          <w:color w:val="000000"/>
          <w:sz w:val="24"/>
          <w:szCs w:val="24"/>
        </w:rPr>
        <w:t xml:space="preserve"> The Prince est un ovni pop</w:t>
      </w:r>
      <w:r>
        <w:rPr>
          <w:color w:val="000000"/>
          <w:sz w:val="24"/>
          <w:szCs w:val="24"/>
        </w:rPr>
        <w:t>. Dans la lignée de ces bébé</w:t>
      </w:r>
      <w:r>
        <w:rPr>
          <w:color w:val="18376A"/>
          <w:sz w:val="24"/>
          <w:szCs w:val="24"/>
        </w:rPr>
        <w:t>s</w:t>
      </w:r>
      <w:r>
        <w:rPr>
          <w:color w:val="000000"/>
          <w:sz w:val="24"/>
          <w:szCs w:val="24"/>
        </w:rPr>
        <w:t xml:space="preserve"> rockeurs ayant appris la musique sur scène et dans leur chambre d'adolescent, il insuffle une bonne dose de second degré à la </w:t>
      </w:r>
      <w:r>
        <w:rPr>
          <w:b/>
          <w:bCs/>
          <w:color w:val="000000"/>
          <w:sz w:val="24"/>
          <w:szCs w:val="24"/>
        </w:rPr>
        <w:t>new-wave française</w:t>
      </w:r>
      <w:r>
        <w:rPr>
          <w:color w:val="000000"/>
          <w:sz w:val="24"/>
          <w:szCs w:val="24"/>
        </w:rPr>
        <w:t>.</w:t>
      </w:r>
    </w:p>
    <w:p w:rsidR="00577E31" w:rsidRDefault="00577E31" w:rsidP="00577E31">
      <w:pPr>
        <w:autoSpaceDE w:val="0"/>
        <w:autoSpaceDN w:val="0"/>
        <w:jc w:val="center"/>
        <w:rPr>
          <w:color w:val="000000"/>
          <w:sz w:val="24"/>
          <w:szCs w:val="24"/>
        </w:rPr>
      </w:pPr>
      <w:r>
        <w:rPr>
          <w:color w:val="000000"/>
          <w:sz w:val="24"/>
          <w:szCs w:val="24"/>
        </w:rPr>
        <w:t> </w:t>
      </w:r>
    </w:p>
    <w:p w:rsidR="00577E31" w:rsidRDefault="00577E31" w:rsidP="00577E31">
      <w:pPr>
        <w:autoSpaceDE w:val="0"/>
        <w:autoSpaceDN w:val="0"/>
        <w:jc w:val="both"/>
        <w:rPr>
          <w:sz w:val="24"/>
          <w:szCs w:val="24"/>
        </w:rPr>
      </w:pPr>
      <w:r>
        <w:rPr>
          <w:color w:val="000000"/>
          <w:sz w:val="24"/>
          <w:szCs w:val="24"/>
        </w:rPr>
        <w:t xml:space="preserve">Il </w:t>
      </w:r>
      <w:r>
        <w:rPr>
          <w:b/>
          <w:bCs/>
          <w:color w:val="000000"/>
          <w:sz w:val="24"/>
          <w:szCs w:val="24"/>
        </w:rPr>
        <w:t>compose</w:t>
      </w:r>
      <w:r>
        <w:rPr>
          <w:color w:val="000000"/>
          <w:sz w:val="24"/>
          <w:szCs w:val="24"/>
        </w:rPr>
        <w:t xml:space="preserve"> à la guitare et au piano depuis ses 12 ans et écrit ses textes depuis l'adolescence.  C'est à cet âge que Charles découvre la douce mélodie du </w:t>
      </w:r>
      <w:r>
        <w:rPr>
          <w:sz w:val="24"/>
          <w:szCs w:val="24"/>
        </w:rPr>
        <w:t xml:space="preserve">modem en connexion qui lui permet de fouiller l'Internet (sans Google) pour dénicher des tablatures. </w:t>
      </w:r>
      <w:r>
        <w:rPr>
          <w:b/>
          <w:bCs/>
          <w:sz w:val="24"/>
          <w:szCs w:val="24"/>
        </w:rPr>
        <w:t>Autodidacte</w:t>
      </w:r>
      <w:r>
        <w:rPr>
          <w:sz w:val="24"/>
          <w:szCs w:val="24"/>
        </w:rPr>
        <w:t xml:space="preserve"> et solitaire, il apprend en singeant ses idoles. Puis, il construit tranquillement sa musique tout en travaillant la scène au sein de son premier groupe spécialisé dans les reprises de Green Day. Sans craindre les décalages, il  grandit avec la scène des stars des années 80' (Partenaire Particulier,  Lio, Gilbert  </w:t>
      </w:r>
      <w:proofErr w:type="spellStart"/>
      <w:r>
        <w:rPr>
          <w:sz w:val="24"/>
          <w:szCs w:val="24"/>
        </w:rPr>
        <w:t>Montagné</w:t>
      </w:r>
      <w:proofErr w:type="spellEnd"/>
      <w:r>
        <w:rPr>
          <w:sz w:val="24"/>
          <w:szCs w:val="24"/>
        </w:rPr>
        <w:t xml:space="preserve">...), mais se nourrit aussi </w:t>
      </w:r>
      <w:proofErr w:type="gramStart"/>
      <w:r>
        <w:rPr>
          <w:sz w:val="24"/>
          <w:szCs w:val="24"/>
        </w:rPr>
        <w:t>de la</w:t>
      </w:r>
      <w:proofErr w:type="gramEnd"/>
      <w:r>
        <w:rPr>
          <w:sz w:val="24"/>
          <w:szCs w:val="24"/>
        </w:rPr>
        <w:t xml:space="preserve"> pop revival américaine (Vampire week-end, Saint Vincent..). En se définissant lui-même comme </w:t>
      </w:r>
      <w:r>
        <w:rPr>
          <w:b/>
          <w:bCs/>
          <w:sz w:val="24"/>
          <w:szCs w:val="24"/>
        </w:rPr>
        <w:t>la rencontre de Phoenix et de Jeanne Mas</w:t>
      </w:r>
      <w:r>
        <w:rPr>
          <w:sz w:val="24"/>
          <w:szCs w:val="24"/>
        </w:rPr>
        <w:t>, il dévoile une personnalité barrée et cette envie d'offrir un peu de spectacle et de fraîcheur à cette musique si sérieuse.</w:t>
      </w:r>
    </w:p>
    <w:p w:rsidR="00577E31" w:rsidRDefault="00577E31" w:rsidP="00577E31">
      <w:pPr>
        <w:autoSpaceDE w:val="0"/>
        <w:autoSpaceDN w:val="0"/>
        <w:jc w:val="both"/>
        <w:rPr>
          <w:sz w:val="24"/>
          <w:szCs w:val="24"/>
        </w:rPr>
      </w:pPr>
      <w:r>
        <w:rPr>
          <w:sz w:val="24"/>
          <w:szCs w:val="24"/>
        </w:rPr>
        <w:t> </w:t>
      </w:r>
    </w:p>
    <w:p w:rsidR="00577E31" w:rsidRDefault="00577E31" w:rsidP="00577E31">
      <w:pPr>
        <w:autoSpaceDE w:val="0"/>
        <w:autoSpaceDN w:val="0"/>
        <w:jc w:val="both"/>
        <w:rPr>
          <w:sz w:val="24"/>
          <w:szCs w:val="24"/>
        </w:rPr>
      </w:pPr>
      <w:r>
        <w:rPr>
          <w:b/>
          <w:bCs/>
          <w:sz w:val="24"/>
          <w:szCs w:val="24"/>
        </w:rPr>
        <w:t xml:space="preserve">Charles </w:t>
      </w:r>
      <w:proofErr w:type="spellStart"/>
      <w:r>
        <w:rPr>
          <w:b/>
          <w:bCs/>
          <w:sz w:val="24"/>
          <w:szCs w:val="24"/>
        </w:rPr>
        <w:t>Like</w:t>
      </w:r>
      <w:proofErr w:type="spellEnd"/>
      <w:r>
        <w:rPr>
          <w:b/>
          <w:bCs/>
          <w:sz w:val="24"/>
          <w:szCs w:val="24"/>
        </w:rPr>
        <w:t xml:space="preserve"> The Prince </w:t>
      </w:r>
      <w:r>
        <w:rPr>
          <w:sz w:val="24"/>
          <w:szCs w:val="24"/>
        </w:rPr>
        <w:t xml:space="preserve">cache, derrière son visage angélique, un </w:t>
      </w:r>
      <w:r>
        <w:rPr>
          <w:b/>
          <w:bCs/>
          <w:sz w:val="24"/>
          <w:szCs w:val="24"/>
        </w:rPr>
        <w:t>personnage décalé</w:t>
      </w:r>
      <w:r>
        <w:rPr>
          <w:sz w:val="24"/>
          <w:szCs w:val="24"/>
        </w:rPr>
        <w:t xml:space="preserve"> au costume tapisserie qui éveille sa folie dans des </w:t>
      </w:r>
      <w:r>
        <w:rPr>
          <w:b/>
          <w:bCs/>
          <w:sz w:val="24"/>
          <w:szCs w:val="24"/>
        </w:rPr>
        <w:t>textes à l'écriture soignée</w:t>
      </w:r>
      <w:r>
        <w:rPr>
          <w:sz w:val="24"/>
          <w:szCs w:val="24"/>
        </w:rPr>
        <w:t xml:space="preserve"> sur une pop qui fleure bon le second degré. Pour Charles, tout se résume à "faire les choses sérieusement mais sans se prendre au sérieux". Une philosophie qu'on retrouve dans les titres de son album à paraître en 2016. Respectueux du kitsch, il choisit de le marier au monde d'aujourd'hui, fort de ses influences plus contemporaines. Il se place à la périphérie des Adrien Gallo et consorts se rapprochant instinctivement de Julien Doré : "j'admire son second degré tout en proposant une musique à la hauteur, on a envie d'entrer dans son monde et ses délires".</w:t>
      </w:r>
    </w:p>
    <w:p w:rsidR="00577E31" w:rsidRDefault="00577E31" w:rsidP="00577E31">
      <w:pPr>
        <w:autoSpaceDE w:val="0"/>
        <w:autoSpaceDN w:val="0"/>
        <w:jc w:val="both"/>
        <w:rPr>
          <w:sz w:val="24"/>
          <w:szCs w:val="24"/>
        </w:rPr>
      </w:pPr>
      <w:r>
        <w:rPr>
          <w:sz w:val="24"/>
          <w:szCs w:val="24"/>
        </w:rPr>
        <w:t>Dans un univers aux couleurs vintage, aux motifs inspirés du baroque, Charles détonne aussi par ses thèmes. Dans son premier titre "Altitude" il parle de la mélancolie et de l'absence en posant un regard à la fois sombre et positif sur la condition humaine.</w:t>
      </w:r>
    </w:p>
    <w:p w:rsidR="00577E31" w:rsidRDefault="00577E31" w:rsidP="00577E31">
      <w:pPr>
        <w:autoSpaceDE w:val="0"/>
        <w:autoSpaceDN w:val="0"/>
        <w:jc w:val="center"/>
        <w:rPr>
          <w:sz w:val="24"/>
          <w:szCs w:val="24"/>
        </w:rPr>
      </w:pPr>
      <w:r>
        <w:rPr>
          <w:sz w:val="24"/>
          <w:szCs w:val="24"/>
        </w:rPr>
        <w:t> </w:t>
      </w:r>
    </w:p>
    <w:p w:rsidR="00577E31" w:rsidRDefault="00577E31" w:rsidP="00577E31">
      <w:pPr>
        <w:autoSpaceDE w:val="0"/>
        <w:autoSpaceDN w:val="0"/>
        <w:jc w:val="center"/>
        <w:rPr>
          <w:color w:val="000000"/>
          <w:sz w:val="24"/>
          <w:szCs w:val="24"/>
        </w:rPr>
      </w:pPr>
      <w:r>
        <w:rPr>
          <w:color w:val="000000"/>
          <w:sz w:val="24"/>
          <w:szCs w:val="24"/>
        </w:rPr>
        <w:t> </w:t>
      </w:r>
    </w:p>
    <w:p w:rsidR="00577E31" w:rsidRDefault="00577E31" w:rsidP="00577E31">
      <w:pPr>
        <w:autoSpaceDE w:val="0"/>
        <w:autoSpaceDN w:val="0"/>
        <w:jc w:val="center"/>
        <w:rPr>
          <w:b/>
          <w:bCs/>
          <w:color w:val="000000"/>
          <w:sz w:val="24"/>
          <w:szCs w:val="24"/>
        </w:rPr>
      </w:pPr>
      <w:r>
        <w:rPr>
          <w:b/>
          <w:bCs/>
          <w:color w:val="000000"/>
          <w:sz w:val="24"/>
          <w:szCs w:val="24"/>
        </w:rPr>
        <w:t xml:space="preserve">Charles </w:t>
      </w:r>
      <w:proofErr w:type="spellStart"/>
      <w:r>
        <w:rPr>
          <w:b/>
          <w:bCs/>
          <w:color w:val="000000"/>
          <w:sz w:val="24"/>
          <w:szCs w:val="24"/>
        </w:rPr>
        <w:t>Like</w:t>
      </w:r>
      <w:proofErr w:type="spellEnd"/>
      <w:r>
        <w:rPr>
          <w:b/>
          <w:bCs/>
          <w:color w:val="000000"/>
          <w:sz w:val="24"/>
          <w:szCs w:val="24"/>
        </w:rPr>
        <w:t xml:space="preserve"> The Prince est un mélange détonnant de créativité musicale mais aussi visuelle. Dans ce monde où tout va si vite, il arrive à mixer les époques pour arrêter le temps.</w:t>
      </w:r>
    </w:p>
    <w:p w:rsidR="00577E31" w:rsidRDefault="00577E31" w:rsidP="00577E31">
      <w:pPr>
        <w:autoSpaceDE w:val="0"/>
        <w:autoSpaceDN w:val="0"/>
        <w:jc w:val="center"/>
        <w:rPr>
          <w:b/>
          <w:bCs/>
          <w:color w:val="000000"/>
          <w:sz w:val="24"/>
          <w:szCs w:val="24"/>
        </w:rPr>
      </w:pPr>
      <w:r>
        <w:rPr>
          <w:b/>
          <w:bCs/>
          <w:color w:val="000000"/>
          <w:sz w:val="24"/>
          <w:szCs w:val="24"/>
        </w:rPr>
        <w:t>Un personnage à découvrir très vite.</w:t>
      </w:r>
    </w:p>
    <w:p w:rsidR="00177F83" w:rsidRDefault="008E395D"/>
    <w:p w:rsidR="008E395D" w:rsidRDefault="008E395D"/>
    <w:p w:rsidR="008E395D" w:rsidRPr="008E395D" w:rsidRDefault="008E395D">
      <w:pPr>
        <w:rPr>
          <w:lang w:val="en-US"/>
        </w:rPr>
      </w:pPr>
      <w:proofErr w:type="gramStart"/>
      <w:r w:rsidRPr="008E395D">
        <w:rPr>
          <w:lang w:val="en-US"/>
        </w:rPr>
        <w:t>FACEBOOK :</w:t>
      </w:r>
      <w:proofErr w:type="gramEnd"/>
      <w:r w:rsidRPr="008E395D">
        <w:rPr>
          <w:lang w:val="en-US"/>
        </w:rPr>
        <w:t xml:space="preserve"> CHARLESLIKETHEPRINCE</w:t>
      </w:r>
    </w:p>
    <w:p w:rsidR="008E395D" w:rsidRPr="008E395D" w:rsidRDefault="008E395D">
      <w:pPr>
        <w:rPr>
          <w:lang w:val="en-US"/>
        </w:rPr>
      </w:pPr>
      <w:proofErr w:type="gramStart"/>
      <w:r w:rsidRPr="008E395D">
        <w:rPr>
          <w:lang w:val="en-US"/>
        </w:rPr>
        <w:t>TWITTER :</w:t>
      </w:r>
      <w:proofErr w:type="gramEnd"/>
      <w:r w:rsidRPr="008E395D">
        <w:rPr>
          <w:lang w:val="en-US"/>
        </w:rPr>
        <w:t xml:space="preserve"> CHARLESLEPRINCE</w:t>
      </w:r>
    </w:p>
    <w:p w:rsidR="008E395D" w:rsidRPr="008E395D" w:rsidRDefault="008E395D">
      <w:pPr>
        <w:rPr>
          <w:lang w:val="en-US"/>
        </w:rPr>
      </w:pPr>
      <w:proofErr w:type="gramStart"/>
      <w:r w:rsidRPr="008E395D">
        <w:rPr>
          <w:lang w:val="en-US"/>
        </w:rPr>
        <w:t>INSTAGRAM :</w:t>
      </w:r>
      <w:proofErr w:type="gramEnd"/>
      <w:r w:rsidRPr="008E395D">
        <w:rPr>
          <w:lang w:val="en-US"/>
        </w:rPr>
        <w:t xml:space="preserve"> CHARLESLIKETHEPRINCE</w:t>
      </w:r>
      <w:bookmarkStart w:id="0" w:name="_GoBack"/>
      <w:bookmarkEnd w:id="0"/>
    </w:p>
    <w:sectPr w:rsidR="008E395D" w:rsidRPr="008E3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31"/>
    <w:rsid w:val="00573DA6"/>
    <w:rsid w:val="00577E31"/>
    <w:rsid w:val="00847144"/>
    <w:rsid w:val="008E3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E8F32-0DD9-4C3D-B715-ADEC3DB6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31"/>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Le Chatelier</dc:creator>
  <cp:keywords/>
  <dc:description/>
  <cp:lastModifiedBy>Antoine Le Chatelier</cp:lastModifiedBy>
  <cp:revision>2</cp:revision>
  <dcterms:created xsi:type="dcterms:W3CDTF">2016-03-23T09:51:00Z</dcterms:created>
  <dcterms:modified xsi:type="dcterms:W3CDTF">2016-03-23T09:53:00Z</dcterms:modified>
</cp:coreProperties>
</file>